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FD" w:rsidRPr="00521AB7" w:rsidRDefault="00805DFD" w:rsidP="00805DFD">
      <w:pPr>
        <w:pStyle w:val="Header"/>
        <w:rPr>
          <w:rFonts w:ascii="Times New Roman" w:eastAsia="Calibri" w:hAnsi="Times New Roman" w:cs="Times New Roman"/>
        </w:rPr>
      </w:pPr>
      <w:r w:rsidRPr="00521AB7">
        <w:rPr>
          <w:rFonts w:ascii="Times New Roman" w:eastAsia="Calibri" w:hAnsi="Times New Roman" w:cs="Times New Roman"/>
          <w:sz w:val="20"/>
        </w:rPr>
        <w:t>Indian Journal of Basic and Applied Medical Research; December 20</w:t>
      </w:r>
      <w:r>
        <w:rPr>
          <w:rFonts w:ascii="Times New Roman" w:hAnsi="Times New Roman" w:cs="Times New Roman"/>
          <w:sz w:val="20"/>
        </w:rPr>
        <w:t>14: Vol.-4, Issue- 1, P. 23-27</w:t>
      </w:r>
    </w:p>
    <w:p w:rsidR="00805DFD" w:rsidRDefault="00805DFD" w:rsidP="00805DFD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805DFD" w:rsidRPr="009E7729" w:rsidRDefault="00805DFD" w:rsidP="00805DFD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9E7729">
        <w:rPr>
          <w:rFonts w:asciiTheme="majorHAnsi" w:hAnsiTheme="majorHAnsi" w:cs="Times New Roman"/>
          <w:b/>
          <w:sz w:val="24"/>
          <w:szCs w:val="24"/>
          <w:highlight w:val="lightGray"/>
        </w:rPr>
        <w:t>Case Report:</w:t>
      </w:r>
    </w:p>
    <w:p w:rsidR="00805DFD" w:rsidRPr="009E7729" w:rsidRDefault="00805DFD" w:rsidP="00805DFD">
      <w:pPr>
        <w:spacing w:after="0" w:line="360" w:lineRule="auto"/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</w:pPr>
      <w:proofErr w:type="spellStart"/>
      <w:r w:rsidRPr="009E7729"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  <w:t>Shone’s</w:t>
      </w:r>
      <w:proofErr w:type="spellEnd"/>
      <w:r w:rsidRPr="009E7729"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  <w:t xml:space="preserve"> complex – a rare case report</w:t>
      </w:r>
    </w:p>
    <w:p w:rsidR="00805DFD" w:rsidRDefault="00805DFD" w:rsidP="00805DFD">
      <w:pPr>
        <w:spacing w:after="0" w:line="360" w:lineRule="auto"/>
        <w:rPr>
          <w:rFonts w:asciiTheme="majorHAnsi" w:hAnsiTheme="majorHAnsi" w:cs="Times New Roman"/>
          <w:b/>
        </w:rPr>
      </w:pPr>
      <w:r w:rsidRPr="00521AB7">
        <w:rPr>
          <w:rFonts w:asciiTheme="majorHAnsi" w:hAnsiTheme="majorHAnsi" w:cs="Times New Roman"/>
          <w:b/>
        </w:rPr>
        <w:t xml:space="preserve">Prathamesh Patil, P </w:t>
      </w:r>
      <w:proofErr w:type="spellStart"/>
      <w:proofErr w:type="gramStart"/>
      <w:r w:rsidRPr="00521AB7">
        <w:rPr>
          <w:rFonts w:asciiTheme="majorHAnsi" w:hAnsiTheme="majorHAnsi" w:cs="Times New Roman"/>
          <w:b/>
        </w:rPr>
        <w:t>Nigwekar</w:t>
      </w:r>
      <w:proofErr w:type="spellEnd"/>
      <w:r w:rsidRPr="00521AB7">
        <w:rPr>
          <w:rFonts w:asciiTheme="majorHAnsi" w:hAnsiTheme="majorHAnsi" w:cs="Times New Roman"/>
          <w:b/>
        </w:rPr>
        <w:t xml:space="preserve"> ,</w:t>
      </w:r>
      <w:proofErr w:type="gramEnd"/>
      <w:r w:rsidRPr="00521AB7">
        <w:rPr>
          <w:rFonts w:asciiTheme="majorHAnsi" w:hAnsiTheme="majorHAnsi" w:cs="Times New Roman"/>
          <w:b/>
        </w:rPr>
        <w:t xml:space="preserve"> </w:t>
      </w:r>
      <w:proofErr w:type="spellStart"/>
      <w:r w:rsidRPr="00521AB7">
        <w:rPr>
          <w:rFonts w:asciiTheme="majorHAnsi" w:hAnsiTheme="majorHAnsi" w:cs="Times New Roman"/>
          <w:b/>
        </w:rPr>
        <w:t>Prabhat</w:t>
      </w:r>
      <w:proofErr w:type="spellEnd"/>
      <w:r w:rsidRPr="00521AB7">
        <w:rPr>
          <w:rFonts w:asciiTheme="majorHAnsi" w:hAnsiTheme="majorHAnsi" w:cs="Times New Roman"/>
          <w:b/>
        </w:rPr>
        <w:t xml:space="preserve"> Kumar , </w:t>
      </w:r>
      <w:proofErr w:type="spellStart"/>
      <w:r w:rsidRPr="00521AB7">
        <w:rPr>
          <w:rFonts w:asciiTheme="majorHAnsi" w:hAnsiTheme="majorHAnsi" w:cs="Times New Roman"/>
          <w:b/>
        </w:rPr>
        <w:t>Rachna</w:t>
      </w:r>
      <w:proofErr w:type="spellEnd"/>
      <w:r w:rsidRPr="00521AB7">
        <w:rPr>
          <w:rFonts w:asciiTheme="majorHAnsi" w:hAnsiTheme="majorHAnsi" w:cs="Times New Roman"/>
          <w:b/>
        </w:rPr>
        <w:t xml:space="preserve"> Sable , C Ashok Kumar ,</w:t>
      </w:r>
    </w:p>
    <w:p w:rsidR="00805DFD" w:rsidRDefault="00805DFD" w:rsidP="00805DFD">
      <w:pPr>
        <w:spacing w:after="0" w:line="360" w:lineRule="auto"/>
        <w:rPr>
          <w:rFonts w:asciiTheme="majorHAnsi" w:hAnsiTheme="majorHAnsi" w:cs="Times New Roman"/>
          <w:b/>
        </w:rPr>
      </w:pPr>
      <w:proofErr w:type="spellStart"/>
      <w:r w:rsidRPr="00521AB7">
        <w:rPr>
          <w:rFonts w:asciiTheme="majorHAnsi" w:hAnsiTheme="majorHAnsi" w:cs="Times New Roman"/>
          <w:b/>
        </w:rPr>
        <w:t>Shashan</w:t>
      </w:r>
      <w:proofErr w:type="spellEnd"/>
      <w:r w:rsidRPr="00521AB7">
        <w:rPr>
          <w:rFonts w:asciiTheme="majorHAnsi" w:hAnsiTheme="majorHAnsi" w:cs="Times New Roman"/>
          <w:b/>
        </w:rPr>
        <w:t xml:space="preserve"> K </w:t>
      </w:r>
      <w:proofErr w:type="spellStart"/>
      <w:r w:rsidRPr="00521AB7">
        <w:rPr>
          <w:rFonts w:asciiTheme="majorHAnsi" w:hAnsiTheme="majorHAnsi" w:cs="Times New Roman"/>
          <w:b/>
        </w:rPr>
        <w:t>Pawar</w:t>
      </w:r>
      <w:proofErr w:type="spellEnd"/>
    </w:p>
    <w:p w:rsidR="00805DFD" w:rsidRPr="00521AB7" w:rsidRDefault="00805DFD" w:rsidP="00805DFD">
      <w:pPr>
        <w:spacing w:after="0" w:line="360" w:lineRule="auto"/>
        <w:rPr>
          <w:rFonts w:asciiTheme="majorHAnsi" w:hAnsiTheme="majorHAnsi" w:cs="Times New Roman"/>
          <w:b/>
        </w:rPr>
      </w:pPr>
    </w:p>
    <w:p w:rsidR="00805DFD" w:rsidRDefault="00805DFD" w:rsidP="00805DFD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9E7729">
        <w:rPr>
          <w:rFonts w:asciiTheme="majorHAnsi" w:hAnsiTheme="majorHAnsi" w:cs="Times New Roman"/>
          <w:sz w:val="18"/>
          <w:szCs w:val="18"/>
        </w:rPr>
        <w:t xml:space="preserve">Department of </w:t>
      </w:r>
      <w:proofErr w:type="spellStart"/>
      <w:proofErr w:type="gramStart"/>
      <w:r w:rsidRPr="009E7729">
        <w:rPr>
          <w:rFonts w:asciiTheme="majorHAnsi" w:hAnsiTheme="majorHAnsi" w:cs="Times New Roman"/>
          <w:sz w:val="18"/>
          <w:szCs w:val="18"/>
        </w:rPr>
        <w:t>Paediatrics</w:t>
      </w:r>
      <w:proofErr w:type="spellEnd"/>
      <w:r w:rsidRPr="009E7729">
        <w:rPr>
          <w:rFonts w:asciiTheme="majorHAnsi" w:hAnsiTheme="majorHAnsi" w:cs="Times New Roman"/>
          <w:sz w:val="18"/>
          <w:szCs w:val="18"/>
        </w:rPr>
        <w:t xml:space="preserve"> ,</w:t>
      </w:r>
      <w:proofErr w:type="gramEnd"/>
      <w:r w:rsidRPr="009E7729">
        <w:rPr>
          <w:rFonts w:asciiTheme="majorHAnsi" w:hAnsiTheme="majorHAnsi" w:cs="Times New Roman"/>
          <w:sz w:val="18"/>
          <w:szCs w:val="18"/>
        </w:rPr>
        <w:t xml:space="preserve"> Rural Medical College, Pravara Institute of Medical Sciences, Loni , Tal </w:t>
      </w:r>
      <w:proofErr w:type="spellStart"/>
      <w:r w:rsidRPr="009E7729">
        <w:rPr>
          <w:rFonts w:asciiTheme="majorHAnsi" w:hAnsiTheme="majorHAnsi" w:cs="Times New Roman"/>
          <w:sz w:val="18"/>
          <w:szCs w:val="18"/>
        </w:rPr>
        <w:t>Rahata</w:t>
      </w:r>
      <w:proofErr w:type="spellEnd"/>
      <w:r w:rsidRPr="009E7729">
        <w:rPr>
          <w:rFonts w:asciiTheme="majorHAnsi" w:hAnsiTheme="majorHAnsi" w:cs="Times New Roman"/>
          <w:sz w:val="18"/>
          <w:szCs w:val="18"/>
        </w:rPr>
        <w:t xml:space="preserve">, </w:t>
      </w:r>
    </w:p>
    <w:p w:rsidR="00805DFD" w:rsidRPr="009E7729" w:rsidRDefault="00805DFD" w:rsidP="00805DFD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9E7729">
        <w:rPr>
          <w:rFonts w:asciiTheme="majorHAnsi" w:hAnsiTheme="majorHAnsi" w:cs="Times New Roman"/>
          <w:sz w:val="18"/>
          <w:szCs w:val="18"/>
        </w:rPr>
        <w:t xml:space="preserve">Dist </w:t>
      </w:r>
      <w:proofErr w:type="spellStart"/>
      <w:proofErr w:type="gramStart"/>
      <w:r w:rsidRPr="009E7729">
        <w:rPr>
          <w:rFonts w:asciiTheme="majorHAnsi" w:hAnsiTheme="majorHAnsi" w:cs="Times New Roman"/>
          <w:sz w:val="18"/>
          <w:szCs w:val="18"/>
        </w:rPr>
        <w:t>Ahmednager</w:t>
      </w:r>
      <w:proofErr w:type="spellEnd"/>
      <w:r w:rsidRPr="009E7729">
        <w:rPr>
          <w:rFonts w:asciiTheme="majorHAnsi" w:hAnsiTheme="majorHAnsi" w:cs="Times New Roman"/>
          <w:sz w:val="18"/>
          <w:szCs w:val="18"/>
        </w:rPr>
        <w:t xml:space="preserve"> ,</w:t>
      </w:r>
      <w:proofErr w:type="gramEnd"/>
      <w:r w:rsidRPr="009E7729">
        <w:rPr>
          <w:rFonts w:asciiTheme="majorHAnsi" w:hAnsiTheme="majorHAnsi" w:cs="Times New Roman"/>
          <w:sz w:val="18"/>
          <w:szCs w:val="18"/>
        </w:rPr>
        <w:t xml:space="preserve"> India </w:t>
      </w:r>
    </w:p>
    <w:p w:rsidR="00805DFD" w:rsidRPr="009E7729" w:rsidRDefault="00805DFD" w:rsidP="00805DFD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9E7729">
        <w:rPr>
          <w:rFonts w:asciiTheme="majorHAnsi" w:hAnsiTheme="majorHAnsi" w:cs="Times New Roman"/>
          <w:sz w:val="18"/>
          <w:szCs w:val="18"/>
        </w:rPr>
        <w:t xml:space="preserve">Corresponding author: Dr </w:t>
      </w:r>
      <w:proofErr w:type="spellStart"/>
      <w:r w:rsidRPr="009E7729">
        <w:rPr>
          <w:rFonts w:asciiTheme="majorHAnsi" w:hAnsiTheme="majorHAnsi" w:cs="Times New Roman"/>
          <w:sz w:val="18"/>
          <w:szCs w:val="18"/>
        </w:rPr>
        <w:t>Prathmesh</w:t>
      </w:r>
      <w:proofErr w:type="spellEnd"/>
      <w:r w:rsidRPr="009E7729">
        <w:rPr>
          <w:rFonts w:asciiTheme="majorHAnsi" w:hAnsiTheme="majorHAnsi" w:cs="Times New Roman"/>
          <w:sz w:val="18"/>
          <w:szCs w:val="18"/>
        </w:rPr>
        <w:t xml:space="preserve"> Patil </w:t>
      </w:r>
    </w:p>
    <w:p w:rsidR="00805DFD" w:rsidRDefault="00805DFD" w:rsidP="00805DFD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805DFD" w:rsidRDefault="00805DFD" w:rsidP="00805DF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729">
        <w:rPr>
          <w:rFonts w:ascii="Times New Roman" w:hAnsi="Times New Roman" w:cs="Times New Roman"/>
          <w:b/>
          <w:sz w:val="20"/>
          <w:szCs w:val="20"/>
        </w:rPr>
        <w:t>Abstract: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05DFD" w:rsidRPr="009E7729" w:rsidRDefault="00805DFD" w:rsidP="00805DF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729">
        <w:rPr>
          <w:rFonts w:ascii="Times New Roman" w:hAnsi="Times New Roman" w:cs="Times New Roman"/>
          <w:sz w:val="20"/>
          <w:szCs w:val="20"/>
        </w:rPr>
        <w:t xml:space="preserve">SHONE’S COMPLEX is a rare cardiac anomaly consisting of four obstructive lesions of the left heart: supra mitral membrane, parachute mitral valve, </w:t>
      </w:r>
      <w:proofErr w:type="spellStart"/>
      <w:r w:rsidRPr="009E7729">
        <w:rPr>
          <w:rFonts w:ascii="Times New Roman" w:hAnsi="Times New Roman" w:cs="Times New Roman"/>
          <w:sz w:val="20"/>
          <w:szCs w:val="20"/>
        </w:rPr>
        <w:t>subaortic</w:t>
      </w:r>
      <w:proofErr w:type="spellEnd"/>
      <w:r w:rsidRPr="009E77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7729">
        <w:rPr>
          <w:rFonts w:ascii="Times New Roman" w:hAnsi="Times New Roman" w:cs="Times New Roman"/>
          <w:sz w:val="20"/>
          <w:szCs w:val="20"/>
        </w:rPr>
        <w:t>stenosis</w:t>
      </w:r>
      <w:proofErr w:type="spellEnd"/>
      <w:r w:rsidRPr="009E77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7729">
        <w:rPr>
          <w:rFonts w:ascii="Times New Roman" w:hAnsi="Times New Roman" w:cs="Times New Roman"/>
          <w:sz w:val="20"/>
          <w:szCs w:val="20"/>
        </w:rPr>
        <w:t>coarctation</w:t>
      </w:r>
      <w:proofErr w:type="spellEnd"/>
      <w:r w:rsidRPr="009E7729">
        <w:rPr>
          <w:rFonts w:ascii="Times New Roman" w:hAnsi="Times New Roman" w:cs="Times New Roman"/>
          <w:sz w:val="20"/>
          <w:szCs w:val="20"/>
        </w:rPr>
        <w:t xml:space="preserve"> of aorta. We report a 2 year old female child who was initially diagnosed as having aortic </w:t>
      </w:r>
      <w:proofErr w:type="spellStart"/>
      <w:r w:rsidRPr="009E7729">
        <w:rPr>
          <w:rFonts w:ascii="Times New Roman" w:hAnsi="Times New Roman" w:cs="Times New Roman"/>
          <w:sz w:val="20"/>
          <w:szCs w:val="20"/>
        </w:rPr>
        <w:t>stenosis</w:t>
      </w:r>
      <w:proofErr w:type="spellEnd"/>
      <w:r w:rsidRPr="009E7729">
        <w:rPr>
          <w:rFonts w:ascii="Times New Roman" w:hAnsi="Times New Roman" w:cs="Times New Roman"/>
          <w:sz w:val="20"/>
          <w:szCs w:val="20"/>
        </w:rPr>
        <w:t xml:space="preserve"> but continued having breathlessness despite being treated with diuretics and beta blockers. She was brought to us in CCF and we diagnosed her to be a case of </w:t>
      </w:r>
      <w:proofErr w:type="spellStart"/>
      <w:proofErr w:type="gramStart"/>
      <w:r w:rsidRPr="009E7729">
        <w:rPr>
          <w:rFonts w:ascii="Times New Roman" w:hAnsi="Times New Roman" w:cs="Times New Roman"/>
          <w:sz w:val="20"/>
          <w:szCs w:val="20"/>
        </w:rPr>
        <w:t>coarctation</w:t>
      </w:r>
      <w:proofErr w:type="spellEnd"/>
      <w:r w:rsidRPr="009E7729">
        <w:rPr>
          <w:rFonts w:ascii="Times New Roman" w:hAnsi="Times New Roman" w:cs="Times New Roman"/>
          <w:sz w:val="20"/>
          <w:szCs w:val="20"/>
        </w:rPr>
        <w:t xml:space="preserve">  of</w:t>
      </w:r>
      <w:proofErr w:type="gramEnd"/>
      <w:r w:rsidRPr="009E7729">
        <w:rPr>
          <w:rFonts w:ascii="Times New Roman" w:hAnsi="Times New Roman" w:cs="Times New Roman"/>
          <w:sz w:val="20"/>
          <w:szCs w:val="20"/>
        </w:rPr>
        <w:t xml:space="preserve"> aorta due to absent lower limb pulsations. 2D Echo further elaborated the condition as being </w:t>
      </w:r>
      <w:proofErr w:type="spellStart"/>
      <w:proofErr w:type="gramStart"/>
      <w:r w:rsidRPr="009E7729">
        <w:rPr>
          <w:rFonts w:ascii="Times New Roman" w:hAnsi="Times New Roman" w:cs="Times New Roman"/>
          <w:sz w:val="20"/>
          <w:szCs w:val="20"/>
        </w:rPr>
        <w:t>Shone’s</w:t>
      </w:r>
      <w:proofErr w:type="spellEnd"/>
      <w:proofErr w:type="gramEnd"/>
      <w:r w:rsidRPr="009E7729">
        <w:rPr>
          <w:rFonts w:ascii="Times New Roman" w:hAnsi="Times New Roman" w:cs="Times New Roman"/>
          <w:sz w:val="20"/>
          <w:szCs w:val="20"/>
        </w:rPr>
        <w:t xml:space="preserve"> Complex.</w:t>
      </w:r>
    </w:p>
    <w:p w:rsidR="00805DFD" w:rsidRDefault="00805DFD" w:rsidP="00805DF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729">
        <w:rPr>
          <w:rFonts w:ascii="Times New Roman" w:hAnsi="Times New Roman" w:cs="Times New Roman"/>
          <w:b/>
          <w:sz w:val="20"/>
          <w:szCs w:val="20"/>
        </w:rPr>
        <w:t>Key words</w:t>
      </w:r>
      <w:r w:rsidRPr="009E772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E7729">
        <w:rPr>
          <w:rFonts w:ascii="Times New Roman" w:hAnsi="Times New Roman" w:cs="Times New Roman"/>
          <w:sz w:val="20"/>
          <w:szCs w:val="20"/>
        </w:rPr>
        <w:t>Shone’s</w:t>
      </w:r>
      <w:proofErr w:type="spellEnd"/>
      <w:r w:rsidRPr="009E7729">
        <w:rPr>
          <w:rFonts w:ascii="Times New Roman" w:hAnsi="Times New Roman" w:cs="Times New Roman"/>
          <w:sz w:val="20"/>
          <w:szCs w:val="20"/>
        </w:rPr>
        <w:t xml:space="preserve"> complex, </w:t>
      </w:r>
      <w:proofErr w:type="spellStart"/>
      <w:r w:rsidRPr="009E7729">
        <w:rPr>
          <w:rFonts w:ascii="Times New Roman" w:hAnsi="Times New Roman" w:cs="Times New Roman"/>
          <w:sz w:val="20"/>
          <w:szCs w:val="20"/>
        </w:rPr>
        <w:t>supramitral</w:t>
      </w:r>
      <w:proofErr w:type="spellEnd"/>
      <w:r w:rsidRPr="009E7729">
        <w:rPr>
          <w:rFonts w:ascii="Times New Roman" w:hAnsi="Times New Roman" w:cs="Times New Roman"/>
          <w:sz w:val="20"/>
          <w:szCs w:val="20"/>
        </w:rPr>
        <w:t xml:space="preserve"> membrane, parachute mitral valve, </w:t>
      </w:r>
      <w:proofErr w:type="spellStart"/>
      <w:r w:rsidRPr="009E7729">
        <w:rPr>
          <w:rFonts w:ascii="Times New Roman" w:hAnsi="Times New Roman" w:cs="Times New Roman"/>
          <w:sz w:val="20"/>
          <w:szCs w:val="20"/>
        </w:rPr>
        <w:t>subaorti</w:t>
      </w:r>
      <w:r>
        <w:rPr>
          <w:rFonts w:ascii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stenosis</w:t>
      </w:r>
      <w:proofErr w:type="spellEnd"/>
    </w:p>
    <w:p w:rsidR="00805DFD" w:rsidRPr="009E7729" w:rsidRDefault="00805DFD" w:rsidP="00805D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DFD"/>
    <w:rsid w:val="00000426"/>
    <w:rsid w:val="000004F3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0AFA"/>
    <w:rsid w:val="0004154D"/>
    <w:rsid w:val="00041CF2"/>
    <w:rsid w:val="00042075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8CB"/>
    <w:rsid w:val="00057A86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9FC"/>
    <w:rsid w:val="000A3253"/>
    <w:rsid w:val="000A356E"/>
    <w:rsid w:val="000A3C60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16F"/>
    <w:rsid w:val="00110264"/>
    <w:rsid w:val="00110AFF"/>
    <w:rsid w:val="00110D85"/>
    <w:rsid w:val="00110F87"/>
    <w:rsid w:val="001110B1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3B9"/>
    <w:rsid w:val="001166D0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CDF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3B0"/>
    <w:rsid w:val="002957AC"/>
    <w:rsid w:val="00296216"/>
    <w:rsid w:val="00296612"/>
    <w:rsid w:val="002967C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CBE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368"/>
    <w:rsid w:val="0035274B"/>
    <w:rsid w:val="00352B8D"/>
    <w:rsid w:val="00352DFF"/>
    <w:rsid w:val="0035304A"/>
    <w:rsid w:val="00353B01"/>
    <w:rsid w:val="00353E9F"/>
    <w:rsid w:val="003542F2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587"/>
    <w:rsid w:val="004B1A1D"/>
    <w:rsid w:val="004B1B47"/>
    <w:rsid w:val="004B1E78"/>
    <w:rsid w:val="004B2192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73B"/>
    <w:rsid w:val="004B7989"/>
    <w:rsid w:val="004B79DD"/>
    <w:rsid w:val="004B7BBF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E10"/>
    <w:rsid w:val="005E63E7"/>
    <w:rsid w:val="005E6606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301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A1F"/>
    <w:rsid w:val="006A4C57"/>
    <w:rsid w:val="006A4D7F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C26"/>
    <w:rsid w:val="0077518A"/>
    <w:rsid w:val="007755B4"/>
    <w:rsid w:val="00775A08"/>
    <w:rsid w:val="00775A38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270"/>
    <w:rsid w:val="007B244A"/>
    <w:rsid w:val="007B2AD4"/>
    <w:rsid w:val="007B2B3B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E07"/>
    <w:rsid w:val="007E608E"/>
    <w:rsid w:val="007E6134"/>
    <w:rsid w:val="007E68C9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92C"/>
    <w:rsid w:val="00803E34"/>
    <w:rsid w:val="00805210"/>
    <w:rsid w:val="008053CB"/>
    <w:rsid w:val="00805400"/>
    <w:rsid w:val="0080596F"/>
    <w:rsid w:val="00805B0B"/>
    <w:rsid w:val="00805CF0"/>
    <w:rsid w:val="00805DFD"/>
    <w:rsid w:val="00805F4D"/>
    <w:rsid w:val="008062AB"/>
    <w:rsid w:val="00806573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0E"/>
    <w:rsid w:val="00920466"/>
    <w:rsid w:val="00920D2F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C71"/>
    <w:rsid w:val="00977D5D"/>
    <w:rsid w:val="009802A8"/>
    <w:rsid w:val="00980401"/>
    <w:rsid w:val="00980DA7"/>
    <w:rsid w:val="00981970"/>
    <w:rsid w:val="00981D4D"/>
    <w:rsid w:val="00982479"/>
    <w:rsid w:val="00982ACE"/>
    <w:rsid w:val="009830C8"/>
    <w:rsid w:val="009837FB"/>
    <w:rsid w:val="00983934"/>
    <w:rsid w:val="00983BC8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D0043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EC7"/>
    <w:rsid w:val="00A26F55"/>
    <w:rsid w:val="00A27F9F"/>
    <w:rsid w:val="00A300DD"/>
    <w:rsid w:val="00A303CA"/>
    <w:rsid w:val="00A3086C"/>
    <w:rsid w:val="00A31599"/>
    <w:rsid w:val="00A318E0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AA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B8D"/>
    <w:rsid w:val="00AE7E0D"/>
    <w:rsid w:val="00AE7E5E"/>
    <w:rsid w:val="00AE7F63"/>
    <w:rsid w:val="00AF005B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B14"/>
    <w:rsid w:val="00B3523C"/>
    <w:rsid w:val="00B35682"/>
    <w:rsid w:val="00B35AC7"/>
    <w:rsid w:val="00B35BAA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A7B"/>
    <w:rsid w:val="00B95B5E"/>
    <w:rsid w:val="00B95B9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488"/>
    <w:rsid w:val="00C327D0"/>
    <w:rsid w:val="00C329B4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F4B"/>
    <w:rsid w:val="00C340E3"/>
    <w:rsid w:val="00C34300"/>
    <w:rsid w:val="00C345A4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9D4"/>
    <w:rsid w:val="00CE3023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2F69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5D4"/>
    <w:rsid w:val="00D837FB"/>
    <w:rsid w:val="00D83BF9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9E6"/>
    <w:rsid w:val="00DB2DEF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D0013"/>
    <w:rsid w:val="00DD0259"/>
    <w:rsid w:val="00DD0B19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824"/>
    <w:rsid w:val="00F04AA4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6206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E75"/>
    <w:rsid w:val="00FC32BA"/>
    <w:rsid w:val="00FC35CD"/>
    <w:rsid w:val="00FC3A39"/>
    <w:rsid w:val="00FC40B2"/>
    <w:rsid w:val="00FC4E8D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3312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442"/>
    <w:rsid w:val="00FE6731"/>
    <w:rsid w:val="00FE68B8"/>
    <w:rsid w:val="00FE6974"/>
    <w:rsid w:val="00FE747C"/>
    <w:rsid w:val="00FE752F"/>
    <w:rsid w:val="00FE7EE5"/>
    <w:rsid w:val="00FF016A"/>
    <w:rsid w:val="00FF01EE"/>
    <w:rsid w:val="00FF0273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FD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80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805DF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2014-12-05T10:32:00Z</dcterms:created>
  <dcterms:modified xsi:type="dcterms:W3CDTF">2014-12-05T10:32:00Z</dcterms:modified>
</cp:coreProperties>
</file>